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539EA">
        <w:rPr>
          <w:rFonts w:ascii="Calibri" w:hAnsi="Calibri" w:cs="Calibri"/>
          <w:sz w:val="18"/>
          <w:szCs w:val="18"/>
        </w:rPr>
        <w:t xml:space="preserve">Załącznik nr </w:t>
      </w:r>
      <w:r w:rsidR="00454A04">
        <w:rPr>
          <w:rFonts w:ascii="Calibri" w:hAnsi="Calibri" w:cs="Calibri"/>
          <w:sz w:val="18"/>
          <w:szCs w:val="18"/>
        </w:rPr>
        <w:t>2</w:t>
      </w:r>
      <w:r w:rsidR="00E909B6">
        <w:rPr>
          <w:rFonts w:ascii="Calibri" w:hAnsi="Calibri" w:cs="Calibri"/>
          <w:sz w:val="18"/>
          <w:szCs w:val="18"/>
        </w:rPr>
        <w:t xml:space="preserve"> do Zarządzenia</w:t>
      </w:r>
    </w:p>
    <w:p w:rsidR="00454A04" w:rsidRPr="004539EA" w:rsidRDefault="00454A04" w:rsidP="00E909B6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:rsidR="00454A04" w:rsidRPr="004539EA" w:rsidRDefault="008B5352" w:rsidP="00454A04">
      <w:pPr>
        <w:ind w:left="5387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</w:t>
      </w:r>
      <w:r w:rsidR="009F02B7">
        <w:rPr>
          <w:rFonts w:ascii="Calibri" w:hAnsi="Calibri" w:cs="Calibri"/>
          <w:sz w:val="18"/>
          <w:szCs w:val="18"/>
        </w:rPr>
        <w:t xml:space="preserve">                </w:t>
      </w:r>
      <w:bookmarkStart w:id="0" w:name="_GoBack"/>
      <w:bookmarkEnd w:id="0"/>
      <w:r>
        <w:rPr>
          <w:rFonts w:ascii="Calibri" w:hAnsi="Calibri" w:cs="Calibri"/>
          <w:sz w:val="18"/>
          <w:szCs w:val="18"/>
        </w:rPr>
        <w:t xml:space="preserve">  </w:t>
      </w:r>
      <w:r w:rsidR="00454A04" w:rsidRPr="004539EA">
        <w:rPr>
          <w:rFonts w:ascii="Calibri" w:hAnsi="Calibri" w:cs="Calibri"/>
          <w:sz w:val="18"/>
          <w:szCs w:val="18"/>
        </w:rPr>
        <w:t xml:space="preserve">Nr  </w:t>
      </w:r>
      <w:r w:rsidR="009F02B7">
        <w:rPr>
          <w:rFonts w:ascii="Calibri" w:hAnsi="Calibri" w:cs="Calibri"/>
          <w:sz w:val="18"/>
          <w:szCs w:val="18"/>
        </w:rPr>
        <w:t xml:space="preserve">254 </w:t>
      </w:r>
      <w:r>
        <w:rPr>
          <w:rFonts w:ascii="Calibri" w:hAnsi="Calibri" w:cs="Calibri"/>
          <w:sz w:val="18"/>
          <w:szCs w:val="18"/>
        </w:rPr>
        <w:t xml:space="preserve"> </w:t>
      </w:r>
      <w:r w:rsidR="00454A04" w:rsidRPr="004539EA">
        <w:rPr>
          <w:rFonts w:ascii="Calibri" w:hAnsi="Calibri" w:cs="Calibri"/>
          <w:sz w:val="18"/>
          <w:szCs w:val="18"/>
        </w:rPr>
        <w:t>z dnia</w:t>
      </w:r>
      <w:r w:rsidR="009F02B7">
        <w:rPr>
          <w:rFonts w:ascii="Calibri" w:hAnsi="Calibri" w:cs="Calibri"/>
          <w:sz w:val="18"/>
          <w:szCs w:val="18"/>
        </w:rPr>
        <w:t xml:space="preserve"> 29.04.2019 r.</w:t>
      </w:r>
    </w:p>
    <w:p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:rsidR="00454A04" w:rsidRDefault="00454A04" w:rsidP="0090063E">
      <w:pPr>
        <w:jc w:val="center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44"/>
          <w:szCs w:val="44"/>
        </w:rPr>
        <w:t xml:space="preserve">Formularz </w:t>
      </w:r>
      <w:r w:rsidR="006761FB">
        <w:rPr>
          <w:rFonts w:ascii="Calibri" w:hAnsi="Calibri"/>
          <w:sz w:val="44"/>
          <w:szCs w:val="44"/>
        </w:rPr>
        <w:t>opinii</w:t>
      </w:r>
    </w:p>
    <w:p w:rsidR="005B32F4" w:rsidRPr="00F93E39" w:rsidRDefault="005B32F4" w:rsidP="0090063E">
      <w:pPr>
        <w:jc w:val="center"/>
        <w:rPr>
          <w:rFonts w:ascii="Calibri" w:hAnsi="Calibri"/>
          <w:sz w:val="44"/>
          <w:szCs w:val="44"/>
        </w:rPr>
      </w:pPr>
    </w:p>
    <w:p w:rsidR="00FD1C24" w:rsidRPr="00FD1C24" w:rsidRDefault="005B32F4" w:rsidP="00FD1C24">
      <w:pPr>
        <w:pStyle w:val="Bezodstpw"/>
        <w:spacing w:after="120"/>
        <w:jc w:val="both"/>
        <w:rPr>
          <w:rFonts w:cs="Tahoma"/>
          <w:b/>
          <w:sz w:val="24"/>
          <w:szCs w:val="24"/>
        </w:rPr>
      </w:pPr>
      <w:r w:rsidRPr="00FD1C24">
        <w:rPr>
          <w:b/>
          <w:sz w:val="24"/>
          <w:szCs w:val="24"/>
        </w:rPr>
        <w:t xml:space="preserve">Czy wnosi Pan/Pani uwagi do projektu </w:t>
      </w:r>
      <w:r w:rsidRPr="00FD1C24">
        <w:rPr>
          <w:rFonts w:cs="Verdana"/>
          <w:b/>
          <w:sz w:val="24"/>
          <w:szCs w:val="24"/>
        </w:rPr>
        <w:t xml:space="preserve">uchwały Rady Miejskiej w Sosnowcu w sprawie: </w:t>
      </w:r>
      <w:r w:rsidR="00FD1C24" w:rsidRPr="00FD1C24">
        <w:rPr>
          <w:rFonts w:cs="Tahoma"/>
          <w:b/>
          <w:sz w:val="24"/>
          <w:szCs w:val="24"/>
        </w:rPr>
        <w:t>ustalenia planu sieci publicznych szkół podstawowych mających siedzibę na obszarze Miasta Sosnowca, od dnia 1 września 2019 roku</w:t>
      </w:r>
    </w:p>
    <w:p w:rsidR="005B32F4" w:rsidRPr="003E7939" w:rsidRDefault="005B32F4" w:rsidP="005B32F4">
      <w:pPr>
        <w:spacing w:line="276" w:lineRule="auto"/>
        <w:jc w:val="center"/>
        <w:rPr>
          <w:rFonts w:ascii="Calibri" w:hAnsi="Calibri" w:cs="Tahoma"/>
          <w:b/>
          <w:szCs w:val="24"/>
        </w:rPr>
      </w:pPr>
    </w:p>
    <w:p w:rsidR="00454A04" w:rsidRPr="00F93E39" w:rsidRDefault="00454A04" w:rsidP="00454A04">
      <w:pPr>
        <w:jc w:val="both"/>
        <w:rPr>
          <w:rFonts w:ascii="Calibri" w:hAnsi="Calibri"/>
          <w:sz w:val="20"/>
          <w:szCs w:val="20"/>
        </w:rPr>
      </w:pPr>
    </w:p>
    <w:p w:rsidR="00454A04" w:rsidRPr="00F93E39" w:rsidRDefault="00454A04" w:rsidP="00454A04">
      <w:pPr>
        <w:rPr>
          <w:rFonts w:ascii="Calibri" w:hAnsi="Calibri"/>
          <w:sz w:val="20"/>
          <w:szCs w:val="20"/>
        </w:rPr>
      </w:pPr>
      <w:r w:rsidRPr="00F93E39">
        <w:rPr>
          <w:rFonts w:ascii="Cambria" w:hAnsi="Cambria"/>
          <w:sz w:val="28"/>
          <w:szCs w:val="28"/>
        </w:rPr>
        <w:t xml:space="preserve">⎕ </w:t>
      </w:r>
      <w:r>
        <w:rPr>
          <w:rFonts w:ascii="Calibri" w:hAnsi="Calibri"/>
          <w:sz w:val="28"/>
          <w:szCs w:val="28"/>
        </w:rPr>
        <w:t>Tak</w:t>
      </w:r>
    </w:p>
    <w:p w:rsidR="00454A04" w:rsidRPr="00F93E39" w:rsidRDefault="00454A04" w:rsidP="00454A04">
      <w:pPr>
        <w:jc w:val="both"/>
        <w:rPr>
          <w:rFonts w:ascii="Calibri" w:hAnsi="Calibri"/>
          <w:szCs w:val="24"/>
        </w:rPr>
      </w:pPr>
    </w:p>
    <w:p w:rsidR="00454A04" w:rsidRPr="003B3FF7" w:rsidRDefault="00454A04" w:rsidP="00454A04">
      <w:pPr>
        <w:rPr>
          <w:rFonts w:ascii="Calibri" w:hAnsi="Calibri"/>
          <w:sz w:val="28"/>
          <w:szCs w:val="28"/>
        </w:rPr>
      </w:pPr>
      <w:r w:rsidRPr="00F93E39">
        <w:rPr>
          <w:rFonts w:ascii="Cambria" w:hAnsi="Cambria"/>
          <w:sz w:val="28"/>
          <w:szCs w:val="28"/>
        </w:rPr>
        <w:t>⎕</w:t>
      </w:r>
      <w:r w:rsidRPr="00F93E39">
        <w:rPr>
          <w:rFonts w:ascii="Calibri" w:hAnsi="Calibri"/>
          <w:sz w:val="28"/>
          <w:szCs w:val="28"/>
        </w:rPr>
        <w:t xml:space="preserve"> Nie</w:t>
      </w:r>
      <w:r w:rsidRPr="00F93E39">
        <w:rPr>
          <w:rFonts w:ascii="Calibri" w:hAnsi="Calibri"/>
          <w:szCs w:val="24"/>
        </w:rPr>
        <w:br/>
      </w:r>
      <w:r w:rsidRPr="00F93E39">
        <w:rPr>
          <w:rFonts w:ascii="Calibri" w:hAnsi="Calibri"/>
          <w:b/>
          <w:szCs w:val="24"/>
        </w:rPr>
        <w:t>* Proszę zaznaczyć znak X przy wybranej przez Państwa odpowiedzi.</w:t>
      </w:r>
      <w:r w:rsidRPr="00F93E39">
        <w:rPr>
          <w:rFonts w:ascii="Calibri" w:hAnsi="Calibri"/>
          <w:szCs w:val="24"/>
        </w:rPr>
        <w:br/>
      </w:r>
      <w:r w:rsidRPr="00F93E39">
        <w:rPr>
          <w:rFonts w:ascii="Calibri" w:hAnsi="Calibri"/>
          <w:szCs w:val="24"/>
        </w:rPr>
        <w:br/>
      </w:r>
      <w:r w:rsidR="006761FB">
        <w:rPr>
          <w:rFonts w:ascii="Calibri" w:hAnsi="Calibri"/>
          <w:szCs w:val="24"/>
        </w:rPr>
        <w:t>P</w:t>
      </w:r>
      <w:r>
        <w:rPr>
          <w:rFonts w:ascii="Calibri" w:hAnsi="Calibri"/>
          <w:szCs w:val="24"/>
        </w:rPr>
        <w:t>roszę o podanie swojej opinii</w:t>
      </w:r>
      <w:r w:rsidR="006761FB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wraz z krótkim uzasadnieniem swojego wyboru.</w:t>
      </w:r>
    </w:p>
    <w:p w:rsidR="00454A04" w:rsidRDefault="00454A04" w:rsidP="00454A04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Pr="00F93E39" w:rsidRDefault="00185CCF" w:rsidP="003B3FF7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90063E" w:rsidRPr="005B32F4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Pr="00F93E39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Pr="00F93E39" w:rsidRDefault="0090063E" w:rsidP="0090063E">
      <w:pPr>
        <w:jc w:val="both"/>
        <w:rPr>
          <w:rFonts w:ascii="Calibri" w:hAnsi="Calibri"/>
          <w:szCs w:val="2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90063E" w:rsidRDefault="0090063E" w:rsidP="0090063E">
      <w:pPr>
        <w:jc w:val="both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454A04" w:rsidRPr="00185CCF" w:rsidRDefault="0090063E" w:rsidP="00454A04">
      <w:pPr>
        <w:jc w:val="both"/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</w:t>
      </w:r>
      <w:r w:rsidR="00185CCF">
        <w:rPr>
          <w:rFonts w:ascii="Calibri" w:hAnsi="Calibri"/>
          <w:sz w:val="36"/>
          <w:szCs w:val="36"/>
        </w:rPr>
        <w:t>……………………………………………………………………………………</w:t>
      </w:r>
    </w:p>
    <w:p w:rsidR="00D96272" w:rsidRDefault="00D96272"/>
    <w:p w:rsidR="005B32F4" w:rsidRDefault="005B32F4" w:rsidP="005B32F4">
      <w:pPr>
        <w:spacing w:line="276" w:lineRule="auto"/>
        <w:jc w:val="center"/>
        <w:rPr>
          <w:rFonts w:ascii="Calibri" w:hAnsi="Calibri"/>
          <w:szCs w:val="24"/>
        </w:rPr>
      </w:pPr>
    </w:p>
    <w:p w:rsidR="005B32F4" w:rsidRDefault="005B32F4" w:rsidP="005B32F4">
      <w:pPr>
        <w:spacing w:line="276" w:lineRule="auto"/>
        <w:jc w:val="center"/>
        <w:rPr>
          <w:rFonts w:ascii="Calibri" w:hAnsi="Calibri"/>
          <w:szCs w:val="24"/>
        </w:rPr>
      </w:pPr>
    </w:p>
    <w:p w:rsidR="00FD1C24" w:rsidRPr="00FD1C24" w:rsidRDefault="005B32F4" w:rsidP="00FD1C24">
      <w:pPr>
        <w:pStyle w:val="Bezodstpw"/>
        <w:spacing w:after="120"/>
        <w:jc w:val="both"/>
        <w:rPr>
          <w:rFonts w:cs="Tahoma"/>
          <w:sz w:val="24"/>
          <w:szCs w:val="24"/>
        </w:rPr>
      </w:pPr>
      <w:r w:rsidRPr="00FD1C24">
        <w:rPr>
          <w:sz w:val="24"/>
          <w:szCs w:val="24"/>
        </w:rPr>
        <w:t xml:space="preserve">W załączeniu projekt uchwały Rady Miejskiej w Sosnowcu </w:t>
      </w:r>
      <w:r w:rsidRPr="00FD1C24">
        <w:rPr>
          <w:rFonts w:cs="Verdana"/>
          <w:sz w:val="24"/>
          <w:szCs w:val="24"/>
        </w:rPr>
        <w:t xml:space="preserve">w sprawie: </w:t>
      </w:r>
      <w:r w:rsidR="00FD1C24" w:rsidRPr="00FD1C24">
        <w:rPr>
          <w:rFonts w:cs="Tahoma"/>
          <w:sz w:val="24"/>
          <w:szCs w:val="24"/>
        </w:rPr>
        <w:t xml:space="preserve">ustalenia planu sieci publicznych szkół podstawowych mających siedzibę na obszarze Miasta Sosnowca, od dnia </w:t>
      </w:r>
      <w:r w:rsidR="00FD1C24">
        <w:rPr>
          <w:rFonts w:cs="Tahoma"/>
          <w:sz w:val="24"/>
          <w:szCs w:val="24"/>
        </w:rPr>
        <w:t xml:space="preserve">              </w:t>
      </w:r>
      <w:r w:rsidR="00FD1C24" w:rsidRPr="00FD1C24">
        <w:rPr>
          <w:rFonts w:cs="Tahoma"/>
          <w:sz w:val="24"/>
          <w:szCs w:val="24"/>
        </w:rPr>
        <w:t>1 września 2019 roku</w:t>
      </w:r>
    </w:p>
    <w:p w:rsidR="005B32F4" w:rsidRPr="005B32F4" w:rsidRDefault="005B32F4" w:rsidP="005B32F4">
      <w:pPr>
        <w:spacing w:line="276" w:lineRule="auto"/>
        <w:jc w:val="center"/>
        <w:rPr>
          <w:rFonts w:ascii="Calibri" w:hAnsi="Calibri" w:cs="Tahoma"/>
          <w:szCs w:val="24"/>
        </w:rPr>
      </w:pPr>
    </w:p>
    <w:p w:rsidR="005B32F4" w:rsidRPr="005B32F4" w:rsidRDefault="005B32F4">
      <w:pPr>
        <w:rPr>
          <w:rFonts w:ascii="Calibri" w:hAnsi="Calibri"/>
          <w:szCs w:val="24"/>
        </w:rPr>
      </w:pPr>
    </w:p>
    <w:sectPr w:rsidR="005B32F4" w:rsidRPr="005B32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16" w:rsidRDefault="00505C16" w:rsidP="000249EE">
      <w:r>
        <w:separator/>
      </w:r>
    </w:p>
  </w:endnote>
  <w:endnote w:type="continuationSeparator" w:id="0">
    <w:p w:rsidR="00505C16" w:rsidRDefault="00505C16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16" w:rsidRDefault="00505C16" w:rsidP="000249EE">
      <w:r>
        <w:separator/>
      </w:r>
    </w:p>
  </w:footnote>
  <w:footnote w:type="continuationSeparator" w:id="0">
    <w:p w:rsidR="00505C16" w:rsidRDefault="00505C16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8A" w:rsidRDefault="00FC598A" w:rsidP="000249EE">
    <w:pPr>
      <w:pStyle w:val="Nagwek"/>
      <w:jc w:val="center"/>
      <w:rPr>
        <w:rFonts w:asciiTheme="minorHAnsi" w:hAnsiTheme="minorHAnsi" w:cstheme="minorHAnsi"/>
        <w:b/>
      </w:rPr>
    </w:pPr>
  </w:p>
  <w:p w:rsidR="00FC598A" w:rsidRDefault="00FC598A" w:rsidP="000249EE">
    <w:pPr>
      <w:pStyle w:val="Nagwek"/>
      <w:jc w:val="center"/>
      <w:rPr>
        <w:rFonts w:asciiTheme="minorHAnsi" w:hAnsiTheme="minorHAnsi" w:cstheme="minorHAnsi"/>
        <w:b/>
      </w:rPr>
    </w:pPr>
  </w:p>
  <w:p w:rsidR="00FC598A" w:rsidRDefault="00FC598A" w:rsidP="000249EE">
    <w:pPr>
      <w:pStyle w:val="Nagwek"/>
      <w:jc w:val="center"/>
      <w:rPr>
        <w:rFonts w:asciiTheme="minorHAnsi" w:hAnsiTheme="minorHAnsi" w:cstheme="minorHAnsi"/>
        <w:b/>
      </w:rPr>
    </w:pPr>
  </w:p>
  <w:p w:rsidR="00FC598A" w:rsidRPr="000249EE" w:rsidRDefault="00FC598A" w:rsidP="000249EE">
    <w:pPr>
      <w:pStyle w:val="Nagwek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04"/>
    <w:rsid w:val="000249EE"/>
    <w:rsid w:val="000C3DC0"/>
    <w:rsid w:val="00185CCF"/>
    <w:rsid w:val="003B3FF7"/>
    <w:rsid w:val="00454A04"/>
    <w:rsid w:val="004B45BC"/>
    <w:rsid w:val="00505C16"/>
    <w:rsid w:val="005B32F4"/>
    <w:rsid w:val="00605BA9"/>
    <w:rsid w:val="006761FB"/>
    <w:rsid w:val="008078A1"/>
    <w:rsid w:val="008B5352"/>
    <w:rsid w:val="0090063E"/>
    <w:rsid w:val="009B1D70"/>
    <w:rsid w:val="009F02B7"/>
    <w:rsid w:val="00A66C33"/>
    <w:rsid w:val="00CF678C"/>
    <w:rsid w:val="00D11DE7"/>
    <w:rsid w:val="00D96272"/>
    <w:rsid w:val="00E909B6"/>
    <w:rsid w:val="00ED7C0B"/>
    <w:rsid w:val="00FC598A"/>
    <w:rsid w:val="00F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Bezodstpw">
    <w:name w:val="No Spacing"/>
    <w:uiPriority w:val="1"/>
    <w:qFormat/>
    <w:rsid w:val="00FD1C24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Bezodstpw">
    <w:name w:val="No Spacing"/>
    <w:uiPriority w:val="1"/>
    <w:qFormat/>
    <w:rsid w:val="00FD1C2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ABaranska</cp:lastModifiedBy>
  <cp:revision>6</cp:revision>
  <cp:lastPrinted>2019-04-16T09:25:00Z</cp:lastPrinted>
  <dcterms:created xsi:type="dcterms:W3CDTF">2019-04-16T09:11:00Z</dcterms:created>
  <dcterms:modified xsi:type="dcterms:W3CDTF">2019-05-06T07:30:00Z</dcterms:modified>
</cp:coreProperties>
</file>