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B79" w:rsidRDefault="0050333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</w:t>
      </w:r>
    </w:p>
    <w:p w:rsidR="00B46B79" w:rsidRDefault="00B46B7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B79" w:rsidRDefault="005033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KARTA UZGODNIEŃ </w:t>
      </w:r>
    </w:p>
    <w:p w:rsidR="00B46B79" w:rsidRDefault="005033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DO PROJEKTU UCHWAŁY RADY MIEJSKIEJ W SOSNOWCU </w:t>
      </w:r>
    </w:p>
    <w:p w:rsidR="00B46B79" w:rsidRDefault="00B46B7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6B79" w:rsidRDefault="00B46B7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46B79" w:rsidRDefault="005033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 sprawie trybu i sposobu powoływania i odwoływania członków Miejskiego Zespołu Interdyscyplinarnego do Spraw Przeciwdziałania Przemocy Domowej.</w:t>
      </w:r>
    </w:p>
    <w:p w:rsidR="00B46B79" w:rsidRDefault="00B46B7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46B79" w:rsidRDefault="00B46B7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46B79" w:rsidRDefault="0050333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UZASADNIENIE MERYTORYCZNE PROJEKTU UCHWAŁY </w:t>
      </w:r>
    </w:p>
    <w:p w:rsidR="00B46B79" w:rsidRDefault="00B46B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p w:rsidR="00B46B79" w:rsidRDefault="005033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Nowelizacja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  <w:hyperlink r:id="rId7" w:anchor="/document/17219697?cm=DOCUMENT">
        <w:r>
          <w:rPr>
            <w:rFonts w:ascii="Times New Roman" w:eastAsia="Times New Roman" w:hAnsi="Times New Roman" w:cs="Times New Roman"/>
            <w:color w:val="000000"/>
            <w:sz w:val="22"/>
            <w:szCs w:val="22"/>
          </w:rPr>
          <w:t>ustawy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 z dnia 29 lipca 2005 r. o przeciwdziałaniu przemocy domowej, w stanie prawnym obowiązującym od 22 czerwca 2023 r. </w:t>
      </w:r>
      <w:r w:rsidR="00BB4195">
        <w:rPr>
          <w:rFonts w:ascii="Times New Roman" w:eastAsia="Times New Roman" w:hAnsi="Times New Roman" w:cs="Times New Roman"/>
          <w:sz w:val="24"/>
          <w:szCs w:val="24"/>
        </w:rPr>
        <w:t xml:space="preserve">nakłada obowiązek podjęcia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przez Radę Miejską </w:t>
      </w:r>
      <w:r w:rsidR="00BB4195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 Sosnowcu nowej  uchwały w sprawie trybu i sposobu powoływania oraz odwoływania członków Miejskiego Zespołu Interdyscyplinarnego do Spraw Przeciwdziałania Przemocy Domowej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celem sprostania ustawowym obowiązkom. </w:t>
      </w:r>
    </w:p>
    <w:p w:rsidR="00B46B79" w:rsidRDefault="00B46B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46B79" w:rsidRDefault="005033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Od 22 czerwca 2023 r. na </w:t>
      </w:r>
      <w:r w:rsidRPr="00712841">
        <w:rPr>
          <w:rFonts w:ascii="Times New Roman" w:eastAsia="Times New Roman" w:hAnsi="Times New Roman" w:cs="Times New Roman"/>
          <w:color w:val="000000"/>
          <w:sz w:val="22"/>
          <w:szCs w:val="22"/>
        </w:rPr>
        <w:t>podstawie </w:t>
      </w:r>
      <w:hyperlink r:id="rId8" w:anchor="/document/17219697?unitId=art(9(a))ust(15)&amp;cm=DOCUMENT">
        <w:r w:rsidRPr="00712841">
          <w:rPr>
            <w:rFonts w:ascii="Times New Roman" w:eastAsia="Times New Roman" w:hAnsi="Times New Roman" w:cs="Times New Roman"/>
            <w:color w:val="000000"/>
            <w:sz w:val="22"/>
            <w:szCs w:val="22"/>
          </w:rPr>
          <w:t>art. 9a ust. 15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 ustawy o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przeciwdziałaniu przemocy domowej obowiązkiem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rad</w:t>
      </w:r>
      <w:r>
        <w:rPr>
          <w:rFonts w:ascii="Times New Roman" w:eastAsia="Times New Roman" w:hAnsi="Times New Roman" w:cs="Times New Roman"/>
          <w:sz w:val="22"/>
          <w:szCs w:val="22"/>
        </w:rPr>
        <w:t>y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gminy jest okreś</w:t>
      </w:r>
      <w:r>
        <w:rPr>
          <w:rFonts w:ascii="Times New Roman" w:eastAsia="Times New Roman" w:hAnsi="Times New Roman" w:cs="Times New Roman"/>
          <w:sz w:val="22"/>
          <w:szCs w:val="22"/>
        </w:rPr>
        <w:t>lenie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 drodze uchwały, trybu i spos</w:t>
      </w:r>
      <w:r>
        <w:rPr>
          <w:rFonts w:ascii="Times New Roman" w:eastAsia="Times New Roman" w:hAnsi="Times New Roman" w:cs="Times New Roman"/>
          <w:sz w:val="22"/>
          <w:szCs w:val="22"/>
        </w:rPr>
        <w:t>obu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powoływania </w:t>
      </w:r>
      <w:r w:rsidR="00712841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oraz odwoływania członków zespołu interdyscyplinarnego.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Związane jest to między innymi </w:t>
      </w:r>
      <w:r w:rsidR="00712841"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z zapisami art. 9a ust. 5 </w:t>
      </w:r>
      <w:r w:rsidR="00EA47C2">
        <w:rPr>
          <w:rFonts w:ascii="Times New Roman" w:eastAsia="Times New Roman" w:hAnsi="Times New Roman" w:cs="Times New Roman"/>
          <w:sz w:val="22"/>
          <w:szCs w:val="22"/>
        </w:rPr>
        <w:t>rozszerzającego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katalog podmiotów mogących wchodzić w skład Zespołu Interdyscyplinarnego do Spraw Przeciwdziałania Przemocy Domowej.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 istotne, rada gminy zgodnie z nowymi uregulowaniami nie określa już w przedmiotowej uchwale szczegółowych warunków funkcjonowania zespołu interdyscyplinarnego. Ponadto, stosowanie </w:t>
      </w:r>
      <w:r w:rsidRPr="00712841">
        <w:rPr>
          <w:rFonts w:ascii="Times New Roman" w:eastAsia="Times New Roman" w:hAnsi="Times New Roman" w:cs="Times New Roman"/>
          <w:color w:val="000000"/>
          <w:sz w:val="22"/>
          <w:szCs w:val="22"/>
        </w:rPr>
        <w:t>do </w:t>
      </w:r>
      <w:hyperlink r:id="rId9" w:anchor="/document/17219697?unitId=art(9(a))ust(8)&amp;cm=DOCUMENT">
        <w:r w:rsidRPr="00712841">
          <w:rPr>
            <w:rFonts w:ascii="Times New Roman" w:eastAsia="Times New Roman" w:hAnsi="Times New Roman" w:cs="Times New Roman"/>
            <w:color w:val="000000"/>
            <w:sz w:val="22"/>
            <w:szCs w:val="22"/>
          </w:rPr>
          <w:t>art. 9a ust. 8</w:t>
        </w:r>
      </w:hyperlink>
      <w:r w:rsidRPr="00712841">
        <w:rPr>
          <w:rFonts w:ascii="Times New Roman" w:eastAsia="Times New Roman" w:hAnsi="Times New Roman" w:cs="Times New Roman"/>
          <w:color w:val="000000"/>
          <w:sz w:val="22"/>
          <w:szCs w:val="22"/>
        </w:rPr>
        <w:t> wskazanej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ustawy zespół interdyscyplinarny działa na podstawie porozumień zawartych między wójtem, burmistrzem albo prezydentem miasta a podmiotami, o których mowa w ust. 3, 3a lub 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ustawy o przeciwdziałaniu przemocy domowej.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 ważne, porozumienia określają w szczególności sposób i formę wymiany informacji, a także sprawy dotyczące uczestnictwa członków grup diagnostyczno-pomocowych </w:t>
      </w:r>
      <w:r w:rsidR="00EA47C2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 posiedzeniach i pracach tych grup. </w:t>
      </w:r>
    </w:p>
    <w:p w:rsidR="00B46B79" w:rsidRDefault="00B46B7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6B79" w:rsidRDefault="0050333C">
      <w:pPr>
        <w:pBdr>
          <w:top w:val="nil"/>
          <w:left w:val="nil"/>
          <w:bottom w:val="nil"/>
          <w:right w:val="nil"/>
          <w:between w:val="nil"/>
        </w:pBdr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PRZEWIDYWANE SKUTKI FINANSOWE WPROWADZENIA W ŻYCIE </w:t>
      </w:r>
    </w:p>
    <w:p w:rsidR="00B46B79" w:rsidRDefault="0050333C">
      <w:pPr>
        <w:pBdr>
          <w:top w:val="nil"/>
          <w:left w:val="nil"/>
          <w:bottom w:val="nil"/>
          <w:right w:val="nil"/>
          <w:between w:val="nil"/>
        </w:pBdr>
        <w:ind w:left="180"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PROJEKTU UCHWAŁY W PROPONOWANYM BRZMIENIU</w:t>
      </w:r>
    </w:p>
    <w:p w:rsidR="00B46B79" w:rsidRDefault="00B46B79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6B79" w:rsidRDefault="00B46B7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46B79" w:rsidRDefault="005033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Uchwała ta nie wywołuje skutków</w:t>
      </w:r>
      <w:r w:rsidR="00EA47C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finansowych dla gminy Sosnowiec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</w:p>
    <w:p w:rsidR="00B46B79" w:rsidRDefault="00B46B7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46B79" w:rsidRDefault="00B46B7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46B79" w:rsidRDefault="00B46B7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6B79" w:rsidRDefault="00B46B7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6B79" w:rsidRDefault="00B46B7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6B79" w:rsidRDefault="00B46B7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6B79" w:rsidRDefault="00B46B7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6B79" w:rsidRDefault="00B46B7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6B79" w:rsidRDefault="00B46B7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6B79" w:rsidRDefault="00B46B7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47C2" w:rsidRDefault="00EA47C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6B79" w:rsidRDefault="00B46B7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6B79" w:rsidRDefault="00B46B7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6B79" w:rsidRDefault="00B46B79">
      <w:pPr>
        <w:pBdr>
          <w:top w:val="nil"/>
          <w:left w:val="nil"/>
          <w:bottom w:val="nil"/>
          <w:right w:val="nil"/>
          <w:between w:val="nil"/>
        </w:pBdr>
        <w:ind w:left="-36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sectPr w:rsidR="00B46B79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EC9" w:rsidRDefault="00E10EC9">
      <w:r>
        <w:separator/>
      </w:r>
    </w:p>
  </w:endnote>
  <w:endnote w:type="continuationSeparator" w:id="0">
    <w:p w:rsidR="00E10EC9" w:rsidRDefault="00E1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B79" w:rsidRDefault="00B46B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B79" w:rsidRDefault="00B46B79">
    <w:pPr>
      <w:pBdr>
        <w:top w:val="nil"/>
        <w:left w:val="nil"/>
        <w:bottom w:val="nil"/>
        <w:right w:val="nil"/>
        <w:between w:val="nil"/>
      </w:pBdr>
      <w:spacing w:after="160" w:line="259" w:lineRule="auto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EC9" w:rsidRDefault="00E10EC9">
      <w:r>
        <w:separator/>
      </w:r>
    </w:p>
  </w:footnote>
  <w:footnote w:type="continuationSeparator" w:id="0">
    <w:p w:rsidR="00E10EC9" w:rsidRDefault="00E10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6B79"/>
    <w:rsid w:val="004046AE"/>
    <w:rsid w:val="0050333C"/>
    <w:rsid w:val="00611DF1"/>
    <w:rsid w:val="00712841"/>
    <w:rsid w:val="00A87262"/>
    <w:rsid w:val="00B46B79"/>
    <w:rsid w:val="00BB4195"/>
    <w:rsid w:val="00E10EC9"/>
    <w:rsid w:val="00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Kaleta</dc:creator>
  <cp:lastModifiedBy>wzo</cp:lastModifiedBy>
  <cp:revision>7</cp:revision>
  <cp:lastPrinted>2023-06-23T05:47:00Z</cp:lastPrinted>
  <dcterms:created xsi:type="dcterms:W3CDTF">2023-06-22T11:38:00Z</dcterms:created>
  <dcterms:modified xsi:type="dcterms:W3CDTF">2023-06-29T10:40:00Z</dcterms:modified>
</cp:coreProperties>
</file>